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5E3" w:rsidRDefault="000165E3" w:rsidP="00CA13A2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B4903E9" wp14:editId="404D560D">
            <wp:extent cx="533400" cy="638175"/>
            <wp:effectExtent l="0" t="0" r="0" b="9525"/>
            <wp:docPr id="1" name="Рисунок 1" descr="Изменение%20размера%20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менение%20размера%20Герб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5AE" w:rsidRPr="00DF24B6" w:rsidRDefault="00C215AE" w:rsidP="00C215AE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C215AE" w:rsidRPr="00DF24B6" w:rsidRDefault="00C215AE" w:rsidP="00C215AE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C215AE" w:rsidRPr="00DF24B6" w:rsidRDefault="00C215AE" w:rsidP="00C215AE">
      <w:pPr>
        <w:jc w:val="center"/>
        <w:rPr>
          <w:rFonts w:eastAsia="Times New Roman" w:cs="Times New Roman"/>
          <w:lang w:eastAsia="ru-RU"/>
        </w:rPr>
      </w:pPr>
    </w:p>
    <w:p w:rsidR="00C215AE" w:rsidRPr="00DF24B6" w:rsidRDefault="00C215AE" w:rsidP="00C215AE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C215AE" w:rsidRPr="00DF24B6" w:rsidRDefault="00C215AE" w:rsidP="00C215AE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C215AE" w:rsidRPr="00DF24B6" w:rsidRDefault="00C215AE" w:rsidP="00C215AE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C215AE" w:rsidRPr="00DF24B6" w:rsidRDefault="00C215AE" w:rsidP="00C215AE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C215AE" w:rsidRPr="00DF24B6" w:rsidTr="00FE4AB1">
        <w:tc>
          <w:tcPr>
            <w:tcW w:w="4544" w:type="dxa"/>
            <w:hideMark/>
          </w:tcPr>
          <w:p w:rsidR="00C215AE" w:rsidRPr="00DF24B6" w:rsidRDefault="009A22BC" w:rsidP="00FE4AB1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9 ноября</w:t>
            </w:r>
            <w:r w:rsidR="00C215AE">
              <w:rPr>
                <w:rFonts w:eastAsia="Times New Roman" w:cs="Times New Roman"/>
                <w:szCs w:val="26"/>
              </w:rPr>
              <w:t xml:space="preserve"> 2021</w:t>
            </w:r>
            <w:r w:rsidR="00C215AE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C215AE" w:rsidRPr="009C19FE" w:rsidRDefault="00C215AE" w:rsidP="00202BF0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202BF0">
              <w:rPr>
                <w:rFonts w:eastAsia="Times New Roman" w:cs="Times New Roman"/>
                <w:szCs w:val="26"/>
              </w:rPr>
              <w:t>31/5-744</w:t>
            </w:r>
          </w:p>
        </w:tc>
      </w:tr>
    </w:tbl>
    <w:p w:rsidR="00C215AE" w:rsidRPr="00DF24B6" w:rsidRDefault="00C215AE" w:rsidP="00C215AE">
      <w:pPr>
        <w:jc w:val="center"/>
        <w:rPr>
          <w:rFonts w:eastAsia="Times New Roman" w:cs="Times New Roman"/>
          <w:lang w:eastAsia="ru-RU"/>
        </w:rPr>
      </w:pPr>
    </w:p>
    <w:p w:rsidR="00C215AE" w:rsidRDefault="005B45FB" w:rsidP="00C215AE">
      <w:pPr>
        <w:jc w:val="center"/>
        <w:rPr>
          <w:rFonts w:eastAsia="Times New Roman" w:cs="Times New Roman"/>
          <w:bCs/>
          <w:szCs w:val="26"/>
          <w:lang w:eastAsia="ru-RU"/>
        </w:rPr>
      </w:pPr>
      <w:r>
        <w:rPr>
          <w:rFonts w:cs="Times New Roman"/>
          <w:szCs w:val="26"/>
        </w:rPr>
        <w:t>О внесении изменений в решение Городского Совета от 21.02.2012                     № 38-935 «Об утверждении Порядка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и участия граждан в их обсуждении»</w:t>
      </w:r>
      <w:bookmarkStart w:id="0" w:name="_GoBack"/>
      <w:bookmarkEnd w:id="0"/>
    </w:p>
    <w:p w:rsidR="00C215AE" w:rsidRDefault="00C215AE" w:rsidP="00C215AE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C215AE" w:rsidRPr="00DF24B6" w:rsidRDefault="00C215AE" w:rsidP="00C215AE">
      <w:pPr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bCs/>
          <w:szCs w:val="26"/>
          <w:lang w:eastAsia="ru-RU"/>
        </w:rPr>
        <w:t xml:space="preserve"> </w:t>
      </w:r>
      <w:r w:rsidR="00030E9B">
        <w:rPr>
          <w:rFonts w:cs="Times New Roman"/>
          <w:szCs w:val="26"/>
        </w:rPr>
        <w:t xml:space="preserve">В соответствии с Федеральным законом от 06.10.2003 </w:t>
      </w:r>
      <w:r w:rsidR="00030E9B" w:rsidRPr="00D672ED">
        <w:rPr>
          <w:rFonts w:cs="Times New Roman"/>
          <w:szCs w:val="26"/>
        </w:rPr>
        <w:t>№ 131-ФЗ «Об общих принципах организации местного самоуправления в Рос</w:t>
      </w:r>
      <w:r w:rsidR="00030E9B">
        <w:rPr>
          <w:rFonts w:cs="Times New Roman"/>
          <w:szCs w:val="26"/>
        </w:rPr>
        <w:t xml:space="preserve">сийской Федерации», </w:t>
      </w:r>
      <w:r w:rsidR="009A22BC" w:rsidRPr="008C05F1">
        <w:rPr>
          <w:rFonts w:cs="Times New Roman"/>
          <w:szCs w:val="26"/>
        </w:rPr>
        <w:t xml:space="preserve">Уставом </w:t>
      </w:r>
      <w:r w:rsidR="009A22BC">
        <w:rPr>
          <w:rFonts w:cs="Times New Roman"/>
          <w:szCs w:val="26"/>
        </w:rPr>
        <w:t>городского округа</w:t>
      </w:r>
      <w:r w:rsidR="009A22BC" w:rsidRPr="008C05F1">
        <w:rPr>
          <w:rFonts w:cs="Times New Roman"/>
          <w:szCs w:val="26"/>
        </w:rPr>
        <w:t xml:space="preserve"> город Норильск</w:t>
      </w:r>
      <w:r w:rsidR="009A22BC">
        <w:rPr>
          <w:rFonts w:cs="Times New Roman"/>
          <w:szCs w:val="26"/>
        </w:rPr>
        <w:t xml:space="preserve"> Красноярского края</w:t>
      </w:r>
      <w:r w:rsidR="009A22BC" w:rsidRPr="008C05F1">
        <w:rPr>
          <w:rFonts w:cs="Times New Roman"/>
          <w:szCs w:val="26"/>
        </w:rPr>
        <w:t xml:space="preserve">, </w:t>
      </w:r>
      <w:r w:rsidR="00391711">
        <w:rPr>
          <w:rFonts w:cs="Times New Roman"/>
          <w:szCs w:val="26"/>
        </w:rPr>
        <w:t>Городской Совет</w:t>
      </w:r>
    </w:p>
    <w:p w:rsidR="00C215AE" w:rsidRPr="00DF24B6" w:rsidRDefault="00C215AE" w:rsidP="00C215AE">
      <w:pPr>
        <w:ind w:firstLine="709"/>
        <w:rPr>
          <w:rFonts w:eastAsia="Times New Roman" w:cs="Times New Roman"/>
          <w:szCs w:val="26"/>
          <w:lang w:eastAsia="ru-RU"/>
        </w:rPr>
      </w:pPr>
    </w:p>
    <w:p w:rsidR="00C215AE" w:rsidRDefault="00C215AE" w:rsidP="006D79AB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C215AE" w:rsidRPr="00DF24B6" w:rsidRDefault="00C215AE" w:rsidP="006D79AB">
      <w:pPr>
        <w:ind w:firstLine="709"/>
        <w:rPr>
          <w:rFonts w:eastAsia="Times New Roman" w:cs="Times New Roman"/>
          <w:b/>
          <w:szCs w:val="26"/>
          <w:lang w:eastAsia="ru-RU"/>
        </w:rPr>
      </w:pPr>
    </w:p>
    <w:p w:rsidR="00CD2CDC" w:rsidRPr="00E14E4D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1. В</w:t>
      </w:r>
      <w:r w:rsidRPr="00E14E4D">
        <w:rPr>
          <w:rFonts w:cs="Times New Roman"/>
          <w:szCs w:val="26"/>
        </w:rPr>
        <w:t xml:space="preserve">нести в Порядок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и участия граждан в их обсуждении, утвержденный решением </w:t>
      </w:r>
      <w:r w:rsidR="007105C6">
        <w:rPr>
          <w:rFonts w:cs="Times New Roman"/>
          <w:szCs w:val="26"/>
        </w:rPr>
        <w:t>Г</w:t>
      </w:r>
      <w:r w:rsidRPr="00E14E4D">
        <w:rPr>
          <w:rFonts w:cs="Times New Roman"/>
          <w:szCs w:val="26"/>
        </w:rPr>
        <w:t>ородского Совета от 21.02.2012 № 38-935 (далее – Порядок)</w:t>
      </w:r>
      <w:r>
        <w:rPr>
          <w:rFonts w:cs="Times New Roman"/>
          <w:szCs w:val="26"/>
        </w:rPr>
        <w:t>,</w:t>
      </w:r>
      <w:r w:rsidRPr="00E14E4D">
        <w:rPr>
          <w:rFonts w:cs="Times New Roman"/>
          <w:szCs w:val="26"/>
        </w:rPr>
        <w:t xml:space="preserve"> следующие изменения:</w:t>
      </w:r>
    </w:p>
    <w:p w:rsidR="00CD2CDC" w:rsidRPr="00E14E4D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 w:rsidRPr="00E14E4D">
        <w:rPr>
          <w:rFonts w:cs="Times New Roman"/>
          <w:szCs w:val="26"/>
        </w:rPr>
        <w:t>1.1. Пункт 2 Порядка изложить в следующей редакции:</w:t>
      </w:r>
    </w:p>
    <w:p w:rsidR="00CD2CDC" w:rsidRPr="00E14E4D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 w:rsidRPr="00E14E4D">
        <w:rPr>
          <w:rFonts w:cs="Times New Roman"/>
          <w:szCs w:val="26"/>
        </w:rPr>
        <w:t>«2. Проект Устава, проект решения Городского Совета о внесении изменений и дополнений в Устав подлежат официальному опубликованию (обнародованию) в газете «Заполярная правда», а также размещению на официальном сайте муниципального образования город Норильск не позднее, чем за 30 дней до дня рассмотрения вопроса о принятии Устава городского округа город Норильск Красноярского края, о внесении изменений в Устав городского округа город Норильск Красноярского края, с одновременным опубликованием (обнародованием), размещением настоящего Порядка.».</w:t>
      </w:r>
    </w:p>
    <w:p w:rsidR="00CD2CDC" w:rsidRPr="00E14E4D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1.2. Пункт</w:t>
      </w:r>
      <w:r w:rsidRPr="00E14E4D">
        <w:rPr>
          <w:rFonts w:cs="Times New Roman"/>
          <w:szCs w:val="26"/>
        </w:rPr>
        <w:t xml:space="preserve"> 3 Порядка после слова «(обнародование)» дополнить словами «и размещение».</w:t>
      </w:r>
    </w:p>
    <w:p w:rsidR="00CD2CDC" w:rsidRPr="00E14E4D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1.3. Пункт</w:t>
      </w:r>
      <w:r w:rsidRPr="00E14E4D">
        <w:rPr>
          <w:rFonts w:cs="Times New Roman"/>
          <w:szCs w:val="26"/>
        </w:rPr>
        <w:t xml:space="preserve"> 4 Порядка после слов «дополнений, содержащихся в» дополнить словами «проекте Устава,».</w:t>
      </w:r>
    </w:p>
    <w:p w:rsidR="00CD2CDC" w:rsidRPr="00E14E4D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 w:rsidRPr="00E14E4D">
        <w:rPr>
          <w:rFonts w:cs="Times New Roman"/>
          <w:szCs w:val="26"/>
        </w:rPr>
        <w:t>1.4. Пункт 5 Порядка изложить в следующей редакции:</w:t>
      </w:r>
    </w:p>
    <w:p w:rsidR="00CD2CDC" w:rsidRPr="00E14E4D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 w:rsidRPr="00E14E4D">
        <w:rPr>
          <w:rFonts w:cs="Times New Roman"/>
          <w:szCs w:val="26"/>
        </w:rPr>
        <w:t xml:space="preserve">«5. Предложения граждан и организаций по проекту Устава, проекту решения Городского Совета о внесении изменений и дополнений в Устав </w:t>
      </w:r>
      <w:r w:rsidRPr="00E14E4D">
        <w:rPr>
          <w:rFonts w:cs="Times New Roman"/>
          <w:szCs w:val="26"/>
        </w:rPr>
        <w:lastRenderedPageBreak/>
        <w:t xml:space="preserve">оформляются в письменном виде и направляются в Норильский городской Совет </w:t>
      </w:r>
      <w:r w:rsidR="009B55C6">
        <w:rPr>
          <w:rFonts w:cs="Times New Roman"/>
          <w:szCs w:val="26"/>
        </w:rPr>
        <w:t>депутатов (далее –</w:t>
      </w:r>
      <w:r w:rsidRPr="00E14E4D">
        <w:rPr>
          <w:rFonts w:cs="Times New Roman"/>
          <w:szCs w:val="26"/>
        </w:rPr>
        <w:t xml:space="preserve"> Городской Совет) по адресу: г. Норильск, пр. </w:t>
      </w:r>
      <w:proofErr w:type="gramStart"/>
      <w:r w:rsidRPr="00E14E4D">
        <w:rPr>
          <w:rFonts w:cs="Times New Roman"/>
          <w:szCs w:val="26"/>
        </w:rPr>
        <w:t xml:space="preserve">Ленинский, </w:t>
      </w:r>
      <w:r w:rsidR="009B55C6">
        <w:rPr>
          <w:rFonts w:cs="Times New Roman"/>
          <w:szCs w:val="26"/>
        </w:rPr>
        <w:t xml:space="preserve">  </w:t>
      </w:r>
      <w:proofErr w:type="gramEnd"/>
      <w:r w:rsidR="009B55C6">
        <w:rPr>
          <w:rFonts w:cs="Times New Roman"/>
          <w:szCs w:val="26"/>
        </w:rPr>
        <w:t xml:space="preserve">        </w:t>
      </w:r>
      <w:r w:rsidRPr="00E14E4D">
        <w:rPr>
          <w:rFonts w:cs="Times New Roman"/>
          <w:szCs w:val="26"/>
        </w:rPr>
        <w:t>д. 24 «А» или посредством официального сайта муниципального образования город Норильск в течение 10 дней со дня их официального опубликования (обнародования), размещения.».</w:t>
      </w:r>
    </w:p>
    <w:p w:rsidR="00CD2CDC" w:rsidRPr="008C05F1" w:rsidRDefault="00CD2CDC" w:rsidP="00CD2CDC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 w:rsidRPr="00E14E4D">
        <w:rPr>
          <w:rFonts w:cs="Times New Roman"/>
          <w:szCs w:val="26"/>
        </w:rPr>
        <w:t>1.5. В пункте 10 Порядка слово «пяти» заменить словом «двух».</w:t>
      </w:r>
    </w:p>
    <w:p w:rsidR="00C215AE" w:rsidRDefault="00CD2CDC" w:rsidP="00CD2CDC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2</w:t>
      </w:r>
      <w:r w:rsidR="00C215AE" w:rsidRPr="00DF24B6">
        <w:rPr>
          <w:rFonts w:eastAsia="Times New Roman" w:cs="Times New Roman"/>
          <w:lang w:eastAsia="ru-RU"/>
        </w:rPr>
        <w:t xml:space="preserve">. Настоящее решение вступает в силу </w:t>
      </w:r>
      <w:r w:rsidR="00772149" w:rsidRPr="00772149">
        <w:rPr>
          <w:rFonts w:eastAsia="Times New Roman" w:cs="Times New Roman"/>
          <w:lang w:eastAsia="ru-RU"/>
        </w:rPr>
        <w:t>через</w:t>
      </w:r>
      <w:r w:rsidR="009B55C6">
        <w:rPr>
          <w:rFonts w:eastAsia="Times New Roman" w:cs="Times New Roman"/>
          <w:lang w:eastAsia="ru-RU"/>
        </w:rPr>
        <w:t xml:space="preserve"> десять дней со дня</w:t>
      </w:r>
      <w:r w:rsidR="00772149" w:rsidRPr="00772149">
        <w:rPr>
          <w:rFonts w:eastAsia="Times New Roman" w:cs="Times New Roman"/>
          <w:lang w:eastAsia="ru-RU"/>
        </w:rPr>
        <w:t xml:space="preserve"> опубликования </w:t>
      </w:r>
      <w:r w:rsidR="00C215AE" w:rsidRPr="00DF24B6">
        <w:rPr>
          <w:rFonts w:eastAsia="Times New Roman" w:cs="Times New Roman"/>
          <w:lang w:eastAsia="ru-RU"/>
        </w:rPr>
        <w:t>в газете «Заполярная правда».</w:t>
      </w:r>
    </w:p>
    <w:p w:rsidR="006D79AB" w:rsidRDefault="006D79AB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</w:p>
    <w:p w:rsidR="006D79AB" w:rsidRDefault="006D79AB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</w:p>
    <w:p w:rsidR="00CD2CDC" w:rsidRDefault="00CD2CDC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  <w:rPr>
          <w:rFonts w:eastAsia="Times New Roman" w:cs="Times New Roman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30"/>
        <w:gridCol w:w="4826"/>
      </w:tblGrid>
      <w:tr w:rsidR="006D79AB" w:rsidTr="006D79AB">
        <w:tc>
          <w:tcPr>
            <w:tcW w:w="4530" w:type="dxa"/>
          </w:tcPr>
          <w:p w:rsidR="006D79AB" w:rsidRDefault="006D79AB" w:rsidP="00CD2CDC">
            <w:pPr>
              <w:spacing w:line="256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6D79AB" w:rsidRDefault="006D79AB" w:rsidP="008F2514">
            <w:pPr>
              <w:spacing w:line="256" w:lineRule="auto"/>
              <w:rPr>
                <w:szCs w:val="26"/>
              </w:rPr>
            </w:pPr>
          </w:p>
          <w:p w:rsidR="006D79AB" w:rsidRDefault="006D79AB" w:rsidP="008F2514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           </w:t>
            </w:r>
            <w:r w:rsidR="00CD2CDC">
              <w:rPr>
                <w:szCs w:val="26"/>
              </w:rPr>
              <w:t xml:space="preserve"> </w:t>
            </w:r>
            <w:r>
              <w:rPr>
                <w:szCs w:val="26"/>
              </w:rPr>
              <w:t>А.А. Пестряков</w:t>
            </w:r>
          </w:p>
        </w:tc>
        <w:tc>
          <w:tcPr>
            <w:tcW w:w="4826" w:type="dxa"/>
          </w:tcPr>
          <w:p w:rsidR="006D79AB" w:rsidRDefault="006D79AB" w:rsidP="00CD2CDC">
            <w:pPr>
              <w:spacing w:line="256" w:lineRule="auto"/>
              <w:ind w:right="176"/>
              <w:jc w:val="right"/>
              <w:rPr>
                <w:szCs w:val="26"/>
              </w:rPr>
            </w:pPr>
            <w:r>
              <w:rPr>
                <w:szCs w:val="26"/>
              </w:rPr>
              <w:t>Глава города Норильска</w:t>
            </w:r>
          </w:p>
          <w:p w:rsidR="006D79AB" w:rsidRDefault="006D79AB" w:rsidP="008F2514">
            <w:pPr>
              <w:spacing w:line="256" w:lineRule="auto"/>
              <w:jc w:val="right"/>
              <w:rPr>
                <w:szCs w:val="26"/>
              </w:rPr>
            </w:pPr>
          </w:p>
          <w:p w:rsidR="006D79AB" w:rsidRDefault="006D79AB" w:rsidP="00CD2CDC">
            <w:pPr>
              <w:spacing w:line="256" w:lineRule="auto"/>
              <w:ind w:right="176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Д.В. Карасев</w:t>
            </w:r>
          </w:p>
        </w:tc>
      </w:tr>
    </w:tbl>
    <w:p w:rsidR="00B02EE6" w:rsidRDefault="00B02EE6" w:rsidP="006D79AB">
      <w:pPr>
        <w:widowControl w:val="0"/>
        <w:autoSpaceDE w:val="0"/>
        <w:autoSpaceDN w:val="0"/>
        <w:adjustRightInd w:val="0"/>
        <w:spacing w:before="200"/>
        <w:ind w:firstLine="709"/>
        <w:contextualSpacing/>
      </w:pPr>
    </w:p>
    <w:sectPr w:rsidR="00B02EE6" w:rsidSect="00EC29CD"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018" w:rsidRDefault="00C50018" w:rsidP="00085566">
      <w:r>
        <w:separator/>
      </w:r>
    </w:p>
  </w:endnote>
  <w:endnote w:type="continuationSeparator" w:id="0">
    <w:p w:rsidR="00C50018" w:rsidRDefault="00C50018" w:rsidP="0008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28355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085566" w:rsidRPr="00EC29CD" w:rsidRDefault="00085566">
        <w:pPr>
          <w:pStyle w:val="a8"/>
          <w:jc w:val="center"/>
          <w:rPr>
            <w:sz w:val="24"/>
            <w:szCs w:val="24"/>
          </w:rPr>
        </w:pPr>
        <w:r w:rsidRPr="00EC29CD">
          <w:rPr>
            <w:sz w:val="24"/>
            <w:szCs w:val="24"/>
          </w:rPr>
          <w:fldChar w:fldCharType="begin"/>
        </w:r>
        <w:r w:rsidRPr="00EC29CD">
          <w:rPr>
            <w:sz w:val="24"/>
            <w:szCs w:val="24"/>
          </w:rPr>
          <w:instrText>PAGE   \* MERGEFORMAT</w:instrText>
        </w:r>
        <w:r w:rsidRPr="00EC29CD">
          <w:rPr>
            <w:sz w:val="24"/>
            <w:szCs w:val="24"/>
          </w:rPr>
          <w:fldChar w:fldCharType="separate"/>
        </w:r>
        <w:r w:rsidR="005B45FB">
          <w:rPr>
            <w:noProof/>
            <w:sz w:val="24"/>
            <w:szCs w:val="24"/>
          </w:rPr>
          <w:t>2</w:t>
        </w:r>
        <w:r w:rsidRPr="00EC29CD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018" w:rsidRDefault="00C50018" w:rsidP="00085566">
      <w:r>
        <w:separator/>
      </w:r>
    </w:p>
  </w:footnote>
  <w:footnote w:type="continuationSeparator" w:id="0">
    <w:p w:rsidR="00C50018" w:rsidRDefault="00C50018" w:rsidP="00085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AE"/>
    <w:rsid w:val="000165E3"/>
    <w:rsid w:val="00030E9B"/>
    <w:rsid w:val="00085566"/>
    <w:rsid w:val="00191E67"/>
    <w:rsid w:val="001C61A2"/>
    <w:rsid w:val="001E1AF1"/>
    <w:rsid w:val="001F12C0"/>
    <w:rsid w:val="00202BF0"/>
    <w:rsid w:val="0024198A"/>
    <w:rsid w:val="00391711"/>
    <w:rsid w:val="0050554F"/>
    <w:rsid w:val="005B45FB"/>
    <w:rsid w:val="006D79AB"/>
    <w:rsid w:val="006E5C7D"/>
    <w:rsid w:val="007105C6"/>
    <w:rsid w:val="00772149"/>
    <w:rsid w:val="00775BDC"/>
    <w:rsid w:val="00785CE2"/>
    <w:rsid w:val="007C5D82"/>
    <w:rsid w:val="007E6B9C"/>
    <w:rsid w:val="007F19D3"/>
    <w:rsid w:val="008325EE"/>
    <w:rsid w:val="0099080D"/>
    <w:rsid w:val="009A22BC"/>
    <w:rsid w:val="009B55C6"/>
    <w:rsid w:val="009C19FE"/>
    <w:rsid w:val="00AE74E2"/>
    <w:rsid w:val="00B02EE6"/>
    <w:rsid w:val="00C215AE"/>
    <w:rsid w:val="00C50018"/>
    <w:rsid w:val="00CA13A2"/>
    <w:rsid w:val="00CD2CDC"/>
    <w:rsid w:val="00D62EFA"/>
    <w:rsid w:val="00E717F4"/>
    <w:rsid w:val="00EB0F57"/>
    <w:rsid w:val="00EC29CD"/>
    <w:rsid w:val="00F6098F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7C4455-BE46-4E01-AD59-12E15006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EF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1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61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61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2EF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85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5566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085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556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20953-09BD-497A-A4C8-8C096564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13</cp:revision>
  <cp:lastPrinted>2021-11-09T07:37:00Z</cp:lastPrinted>
  <dcterms:created xsi:type="dcterms:W3CDTF">2021-10-22T05:01:00Z</dcterms:created>
  <dcterms:modified xsi:type="dcterms:W3CDTF">2021-11-09T09:00:00Z</dcterms:modified>
</cp:coreProperties>
</file>